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2A2BD" w14:textId="7AC5378F" w:rsidR="00B55EB8" w:rsidRDefault="00B55EB8" w:rsidP="00C1575D">
      <w:pPr>
        <w:spacing w:after="500" w:line="276" w:lineRule="auto"/>
        <w:jc w:val="right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Załącznik nr </w:t>
      </w:r>
      <w:r w:rsidR="003C1C2C">
        <w:rPr>
          <w:rFonts w:ascii="Arial" w:hAnsi="Arial" w:cs="Arial"/>
          <w:b/>
          <w:szCs w:val="20"/>
        </w:rPr>
        <w:t>1</w:t>
      </w:r>
      <w:r w:rsidR="00FE7A12">
        <w:rPr>
          <w:rFonts w:ascii="Arial" w:hAnsi="Arial" w:cs="Arial"/>
          <w:b/>
          <w:szCs w:val="20"/>
        </w:rPr>
        <w:t>5</w:t>
      </w:r>
      <w:r>
        <w:rPr>
          <w:rFonts w:ascii="Arial" w:hAnsi="Arial" w:cs="Arial"/>
          <w:b/>
          <w:szCs w:val="20"/>
        </w:rPr>
        <w:t xml:space="preserve"> do Wniosku o dofinansowanie</w:t>
      </w:r>
      <w:r w:rsidR="003C1C2C">
        <w:rPr>
          <w:rFonts w:ascii="Arial" w:hAnsi="Arial" w:cs="Arial"/>
          <w:b/>
          <w:szCs w:val="20"/>
        </w:rPr>
        <w:br/>
      </w:r>
      <w:r>
        <w:rPr>
          <w:rFonts w:ascii="Arial" w:hAnsi="Arial" w:cs="Arial"/>
          <w:b/>
          <w:szCs w:val="20"/>
        </w:rPr>
        <w:t>do oceny kryterium</w:t>
      </w:r>
      <w:r w:rsidR="00C1575D" w:rsidRPr="00C1575D">
        <w:t xml:space="preserve"> </w:t>
      </w:r>
      <w:r w:rsidR="00C1575D" w:rsidRPr="00C1575D">
        <w:rPr>
          <w:rFonts w:ascii="Arial" w:hAnsi="Arial" w:cs="Arial"/>
          <w:b/>
          <w:szCs w:val="20"/>
        </w:rPr>
        <w:t>merytorycznego dostępu specyficznego</w:t>
      </w:r>
      <w:r w:rsidR="00C1575D">
        <w:rPr>
          <w:rFonts w:ascii="Arial" w:hAnsi="Arial" w:cs="Arial"/>
          <w:b/>
          <w:szCs w:val="20"/>
        </w:rPr>
        <w:br/>
      </w:r>
      <w:r w:rsidR="00244825" w:rsidRPr="00244825">
        <w:rPr>
          <w:rFonts w:ascii="Arial" w:hAnsi="Arial" w:cs="Arial"/>
          <w:b/>
          <w:i/>
          <w:iCs/>
          <w:szCs w:val="20"/>
        </w:rPr>
        <w:t>Analiza potrzeb</w:t>
      </w:r>
    </w:p>
    <w:p w14:paraId="00CD9811" w14:textId="0850380B" w:rsidR="00A93843" w:rsidRDefault="00C327FB" w:rsidP="00442089">
      <w:pPr>
        <w:spacing w:before="500" w:after="1000" w:line="276" w:lineRule="auto"/>
        <w:rPr>
          <w:rFonts w:ascii="Arial" w:hAnsi="Arial" w:cs="Arial"/>
        </w:rPr>
      </w:pPr>
      <w:r w:rsidRPr="003D4165">
        <w:rPr>
          <w:rFonts w:ascii="Arial" w:hAnsi="Arial" w:cs="Arial"/>
          <w:szCs w:val="20"/>
        </w:rPr>
        <w:t xml:space="preserve">Nazwa i </w:t>
      </w:r>
      <w:r w:rsidR="00952720">
        <w:rPr>
          <w:rFonts w:ascii="Arial" w:hAnsi="Arial" w:cs="Arial"/>
        </w:rPr>
        <w:t>adres W</w:t>
      </w:r>
      <w:r w:rsidR="00220818">
        <w:rPr>
          <w:rFonts w:ascii="Arial" w:hAnsi="Arial" w:cs="Arial"/>
        </w:rPr>
        <w:t>nioskodawcy</w:t>
      </w:r>
      <w:r w:rsidR="00220818">
        <w:rPr>
          <w:rFonts w:ascii="Arial" w:hAnsi="Arial" w:cs="Arial"/>
        </w:rPr>
        <w:tab/>
      </w:r>
      <w:r w:rsidR="00220818">
        <w:rPr>
          <w:rFonts w:ascii="Arial" w:hAnsi="Arial" w:cs="Arial"/>
        </w:rPr>
        <w:tab/>
      </w:r>
      <w:r w:rsidR="00220818">
        <w:rPr>
          <w:rFonts w:ascii="Arial" w:hAnsi="Arial" w:cs="Arial"/>
        </w:rPr>
        <w:tab/>
      </w:r>
      <w:r w:rsidR="00F13090">
        <w:rPr>
          <w:rFonts w:ascii="Arial" w:hAnsi="Arial" w:cs="Arial"/>
        </w:rPr>
        <w:t xml:space="preserve">                                </w:t>
      </w:r>
      <w:r w:rsidR="00220818">
        <w:rPr>
          <w:rFonts w:ascii="Arial" w:hAnsi="Arial" w:cs="Arial"/>
        </w:rPr>
        <w:t>M</w:t>
      </w:r>
      <w:r w:rsidR="003D50E5" w:rsidRPr="003D50E5">
        <w:rPr>
          <w:rFonts w:ascii="Arial" w:hAnsi="Arial" w:cs="Arial"/>
        </w:rPr>
        <w:t>iejscowość, data</w:t>
      </w:r>
    </w:p>
    <w:p w14:paraId="0882BE23" w14:textId="77777777" w:rsidR="002F726F" w:rsidRPr="003D50E5" w:rsidRDefault="002F726F" w:rsidP="00442089">
      <w:pPr>
        <w:spacing w:before="500" w:after="1000" w:line="276" w:lineRule="auto"/>
        <w:rPr>
          <w:rFonts w:ascii="Arial" w:hAnsi="Arial" w:cs="Arial"/>
        </w:rPr>
      </w:pPr>
    </w:p>
    <w:p w14:paraId="494C0E45" w14:textId="490FFA1D" w:rsidR="005721C6" w:rsidRDefault="00913A6C" w:rsidP="00913A6C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Analiza potrzeb w zakresie ogólnodostępnej infrastruktury paliw alternatywnych</w:t>
      </w:r>
    </w:p>
    <w:p w14:paraId="069E3CEB" w14:textId="77777777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5F3F66FF" w14:textId="2B57BA86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5F9B7162" w14:textId="69599A1C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2D7A1863" w14:textId="40065D3D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4F33CDBE" w14:textId="1168D109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7D280608" w14:textId="037C50DA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53367D0E" w14:textId="6C687553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7E69D8ED" w14:textId="3DB3EBF7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3A7043EA" w14:textId="7FEA3209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568E6ECA" w14:textId="313D2E66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1329D1EE" w14:textId="466746E4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031771D9" w14:textId="35773D37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3A744757" w14:textId="19E1B5B7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0304F08C" w14:textId="6F8CCDC6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0513FEC5" w14:textId="6B217CCB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7EBD5E8B" w14:textId="41E102CA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7034E8CE" w14:textId="38D4167B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3B6F3909" w14:textId="34EBEBA2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59BB65C4" w14:textId="77777777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4C202B09" w14:textId="77777777" w:rsidR="0016230F" w:rsidRPr="003E4984" w:rsidRDefault="0016230F" w:rsidP="0016230F">
      <w:pPr>
        <w:spacing w:line="276" w:lineRule="auto"/>
        <w:ind w:left="142"/>
        <w:rPr>
          <w:rFonts w:ascii="Arial" w:hAnsi="Arial" w:cs="Arial"/>
        </w:rPr>
      </w:pPr>
      <w:r w:rsidRPr="003E4984">
        <w:rPr>
          <w:rFonts w:ascii="Arial" w:hAnsi="Arial" w:cs="Arial"/>
        </w:rPr>
        <w:t>………………………………………………………………………………………………</w:t>
      </w:r>
    </w:p>
    <w:p w14:paraId="26505C63" w14:textId="621D5704" w:rsidR="00C327FB" w:rsidRPr="003D4165" w:rsidRDefault="0016230F" w:rsidP="000E625F">
      <w:pPr>
        <w:spacing w:line="276" w:lineRule="auto"/>
        <w:ind w:left="142"/>
        <w:rPr>
          <w:rFonts w:ascii="Arial" w:hAnsi="Arial" w:cs="Arial"/>
          <w:sz w:val="22"/>
          <w:szCs w:val="20"/>
        </w:rPr>
      </w:pPr>
      <w:r w:rsidRPr="003E4984">
        <w:rPr>
          <w:rFonts w:ascii="Arial" w:hAnsi="Arial" w:cs="Arial"/>
        </w:rPr>
        <w:t>Podpis(y) osób uprawnionych do reprezentacji Wnioskodawcy</w:t>
      </w:r>
      <w:r w:rsidR="00E81480" w:rsidRPr="003E4984">
        <w:rPr>
          <w:rFonts w:ascii="Arial" w:hAnsi="Arial" w:cs="Arial"/>
        </w:rPr>
        <w:t>/ Partnera</w:t>
      </w:r>
      <w:r w:rsidRPr="003402C5">
        <w:rPr>
          <w:rFonts w:ascii="Arial" w:hAnsi="Arial" w:cs="Arial"/>
        </w:rPr>
        <w:t xml:space="preserve"> </w:t>
      </w:r>
    </w:p>
    <w:sectPr w:rsidR="00C327FB" w:rsidRPr="003D4165" w:rsidSect="000B2E08">
      <w:headerReference w:type="default" r:id="rId7"/>
      <w:pgSz w:w="11906" w:h="16838"/>
      <w:pgMar w:top="167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60147" w14:textId="77777777" w:rsidR="00CE4FCA" w:rsidRDefault="00CE4FCA" w:rsidP="00D9090E">
      <w:r>
        <w:separator/>
      </w:r>
    </w:p>
  </w:endnote>
  <w:endnote w:type="continuationSeparator" w:id="0">
    <w:p w14:paraId="72118281" w14:textId="77777777" w:rsidR="00CE4FCA" w:rsidRDefault="00CE4FCA" w:rsidP="00D9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98E89" w14:textId="77777777" w:rsidR="00CE4FCA" w:rsidRDefault="00CE4FCA" w:rsidP="00D9090E">
      <w:r>
        <w:separator/>
      </w:r>
    </w:p>
  </w:footnote>
  <w:footnote w:type="continuationSeparator" w:id="0">
    <w:p w14:paraId="0937E1E9" w14:textId="77777777" w:rsidR="00CE4FCA" w:rsidRDefault="00CE4FCA" w:rsidP="00D90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9BC4E" w14:textId="6D5D2DB6" w:rsidR="00660037" w:rsidRDefault="000B2E08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AAFA2B1" wp14:editId="4D4401BC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6264275" cy="629285"/>
          <wp:effectExtent l="0" t="0" r="317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9D7"/>
    <w:rsid w:val="00014CAA"/>
    <w:rsid w:val="00032EDA"/>
    <w:rsid w:val="000B2E08"/>
    <w:rsid w:val="000E625F"/>
    <w:rsid w:val="00123692"/>
    <w:rsid w:val="00131197"/>
    <w:rsid w:val="0016230F"/>
    <w:rsid w:val="001D6EA5"/>
    <w:rsid w:val="001F35FA"/>
    <w:rsid w:val="001F46AA"/>
    <w:rsid w:val="00220818"/>
    <w:rsid w:val="00220915"/>
    <w:rsid w:val="00230E72"/>
    <w:rsid w:val="00244825"/>
    <w:rsid w:val="002C23DD"/>
    <w:rsid w:val="002F726F"/>
    <w:rsid w:val="00303080"/>
    <w:rsid w:val="0032069E"/>
    <w:rsid w:val="00360466"/>
    <w:rsid w:val="00361E06"/>
    <w:rsid w:val="003C1C2C"/>
    <w:rsid w:val="003C61C1"/>
    <w:rsid w:val="003D4165"/>
    <w:rsid w:val="003D50E5"/>
    <w:rsid w:val="003E4984"/>
    <w:rsid w:val="00442089"/>
    <w:rsid w:val="00495052"/>
    <w:rsid w:val="004A5B35"/>
    <w:rsid w:val="004B498F"/>
    <w:rsid w:val="004D44BE"/>
    <w:rsid w:val="004E52B7"/>
    <w:rsid w:val="005721C6"/>
    <w:rsid w:val="005E3388"/>
    <w:rsid w:val="00660037"/>
    <w:rsid w:val="00673343"/>
    <w:rsid w:val="006B1C2A"/>
    <w:rsid w:val="006B32C6"/>
    <w:rsid w:val="006C0B07"/>
    <w:rsid w:val="006E1158"/>
    <w:rsid w:val="006E6AB6"/>
    <w:rsid w:val="00755510"/>
    <w:rsid w:val="00793010"/>
    <w:rsid w:val="007E6C9C"/>
    <w:rsid w:val="00816CA3"/>
    <w:rsid w:val="008A6DB9"/>
    <w:rsid w:val="008A743F"/>
    <w:rsid w:val="00913A6C"/>
    <w:rsid w:val="00925CA6"/>
    <w:rsid w:val="00952720"/>
    <w:rsid w:val="009619D7"/>
    <w:rsid w:val="009A1217"/>
    <w:rsid w:val="009A4A4A"/>
    <w:rsid w:val="00A47227"/>
    <w:rsid w:val="00A663A5"/>
    <w:rsid w:val="00A93843"/>
    <w:rsid w:val="00AB55B1"/>
    <w:rsid w:val="00AD3686"/>
    <w:rsid w:val="00AF747E"/>
    <w:rsid w:val="00B173D0"/>
    <w:rsid w:val="00B55EB8"/>
    <w:rsid w:val="00BB7AB2"/>
    <w:rsid w:val="00BD49BE"/>
    <w:rsid w:val="00C1575D"/>
    <w:rsid w:val="00C327FB"/>
    <w:rsid w:val="00C71BFA"/>
    <w:rsid w:val="00CE4FCA"/>
    <w:rsid w:val="00D02668"/>
    <w:rsid w:val="00D3337B"/>
    <w:rsid w:val="00D51F60"/>
    <w:rsid w:val="00D9090E"/>
    <w:rsid w:val="00DB3BF6"/>
    <w:rsid w:val="00DB59F1"/>
    <w:rsid w:val="00E81480"/>
    <w:rsid w:val="00E8374A"/>
    <w:rsid w:val="00E868CA"/>
    <w:rsid w:val="00EA18ED"/>
    <w:rsid w:val="00EA36DC"/>
    <w:rsid w:val="00EB4E95"/>
    <w:rsid w:val="00F13090"/>
    <w:rsid w:val="00FE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612450C"/>
  <w15:chartTrackingRefBased/>
  <w15:docId w15:val="{BF0F29B5-83C7-4A5E-8188-D8140B47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090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9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090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1E0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1E06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arkedcontent">
    <w:name w:val="markedcontent"/>
    <w:basedOn w:val="Domylnaczcionkaakapitu"/>
    <w:rsid w:val="00230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0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A28A6-EB8E-4F34-BD36-229BE856E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57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Zabezpieczenie wkładu własnego</vt:lpstr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Zabezpieczenie wkładu własnego</dc:title>
  <dc:subject/>
  <dc:creator>Klaudia Płoszyńska</dc:creator>
  <cp:keywords/>
  <dc:description/>
  <cp:lastModifiedBy>Patrycja Zielińska</cp:lastModifiedBy>
  <cp:revision>9</cp:revision>
  <cp:lastPrinted>2025-01-16T11:33:00Z</cp:lastPrinted>
  <dcterms:created xsi:type="dcterms:W3CDTF">2024-09-17T12:45:00Z</dcterms:created>
  <dcterms:modified xsi:type="dcterms:W3CDTF">2026-01-28T12:15:00Z</dcterms:modified>
</cp:coreProperties>
</file>